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057981B5" w:rsidR="00405A75" w:rsidRPr="00C56845" w:rsidRDefault="00792F35" w:rsidP="00405A75">
      <w:pPr>
        <w:jc w:val="center"/>
      </w:pPr>
      <w:r>
        <w:rPr>
          <w:noProof/>
        </w:rPr>
        <mc:AlternateContent>
          <mc:Choice Requires="wps">
            <w:drawing>
              <wp:anchor distT="0" distB="0" distL="114300" distR="114300" simplePos="0" relativeHeight="251661312" behindDoc="0" locked="0" layoutInCell="1" allowOverlap="1" wp14:anchorId="43CBA94B" wp14:editId="3D054635">
                <wp:simplePos x="0" y="0"/>
                <wp:positionH relativeFrom="margin">
                  <wp:align>left</wp:align>
                </wp:positionH>
                <wp:positionV relativeFrom="paragraph">
                  <wp:posOffset>15875</wp:posOffset>
                </wp:positionV>
                <wp:extent cx="762000" cy="3333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0F5CD4FD" w14:textId="0BD5445F" w:rsidR="00792F35" w:rsidRDefault="00792F35" w:rsidP="00792F35">
                            <w:pPr>
                              <w:spacing w:line="360" w:lineRule="auto"/>
                              <w:jc w:val="center"/>
                            </w:pPr>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A94B" id="_x0000_t202" coordsize="21600,21600" o:spt="202" path="m,l,21600r21600,l21600,xe">
                <v:stroke joinstyle="miter"/>
                <v:path gradientshapeok="t" o:connecttype="rect"/>
              </v:shapetype>
              <v:shape id="テキスト ボックス 3" o:spid="_x0000_s1026" type="#_x0000_t202" style="position:absolute;left:0;text-align:left;margin-left:0;margin-top:1.25pt;width:60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" strokecolor="white">
                <v:textbox inset="5.85pt,.7pt,5.85pt,.7pt">
                  <w:txbxContent>
                    <w:p w14:paraId="0F5CD4FD" w14:textId="0BD5445F" w:rsidR="00792F35" w:rsidRDefault="00792F35" w:rsidP="00792F35">
                      <w:pPr>
                        <w:spacing w:line="360" w:lineRule="auto"/>
                        <w:jc w:val="center"/>
                      </w:pPr>
                      <w:r>
                        <w:rPr>
                          <w:rFonts w:hint="eastAsia"/>
                        </w:rPr>
                        <w:t>別添</w:t>
                      </w:r>
                    </w:p>
                  </w:txbxContent>
                </v:textbox>
                <w10:wrap anchorx="margin"/>
              </v:shape>
            </w:pict>
          </mc:Fallback>
        </mc:AlternateContent>
      </w:r>
      <w:r w:rsidR="00405A75" w:rsidRPr="00C56845">
        <w:rPr>
          <w:rFonts w:hint="eastAsia"/>
        </w:rPr>
        <w:t>電子情報処理組織の使用による費用の請求に関する届出</w:t>
      </w:r>
    </w:p>
    <w:p w14:paraId="19AFC4AC" w14:textId="0558DF4D" w:rsidR="00405A75" w:rsidRDefault="00405A75" w:rsidP="00405A75"/>
    <w:p w14:paraId="19AFC4AD" w14:textId="2171A5BE"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w:t>
      </w:r>
      <w:r w:rsidR="00661C23">
        <w:rPr>
          <w:rFonts w:ascii="Times New Roman" w:hAnsi="Times New Roman" w:cs="ＭＳ 明朝" w:hint="eastAsia"/>
          <w:color w:val="000000"/>
          <w:kern w:val="0"/>
        </w:rPr>
        <w:t>こども家庭庁長官及び</w:t>
      </w:r>
      <w:r w:rsidRPr="00C56845">
        <w:rPr>
          <w:rFonts w:ascii="Times New Roman" w:hAnsi="Times New Roman" w:cs="ＭＳ 明朝" w:hint="eastAsia"/>
          <w:color w:val="000000"/>
          <w:kern w:val="0"/>
        </w:rPr>
        <w:t>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）することに関し、届け出ます。</w:t>
      </w:r>
    </w:p>
    <w:p w14:paraId="19AFC4AE" w14:textId="0677BB9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w:t>
      </w:r>
      <w:r w:rsidR="00030D75" w:rsidRPr="00030D75">
        <w:rPr>
          <w:rFonts w:ascii="Times New Roman" w:hAnsi="Times New Roman" w:cs="ＭＳ 明朝" w:hint="eastAsia"/>
          <w:color w:val="000000"/>
          <w:kern w:val="0"/>
        </w:rPr>
        <w:t>オンライン請求システムに係る安全対策の規程</w:t>
      </w:r>
      <w:r w:rsidR="00D02828">
        <w:rPr>
          <w:rFonts w:ascii="Times New Roman" w:hAnsi="Times New Roman" w:cs="ＭＳ 明朝" w:hint="eastAsia"/>
          <w:color w:val="000000"/>
          <w:kern w:val="0"/>
        </w:rPr>
        <w:t>（セキュリティー・ポリシー）</w:t>
      </w:r>
      <w:r w:rsidR="00030D75" w:rsidRPr="00030D75">
        <w:rPr>
          <w:rFonts w:ascii="Times New Roman" w:hAnsi="Times New Roman" w:cs="ＭＳ 明朝" w:hint="eastAsia"/>
          <w:color w:val="000000"/>
          <w:kern w:val="0"/>
        </w:rPr>
        <w:t>を策定した上で</w:t>
      </w:r>
      <w:r w:rsidR="00030D75">
        <w:rPr>
          <w:rFonts w:ascii="Times New Roman" w:hAnsi="Times New Roman" w:cs="ＭＳ 明朝" w:hint="eastAsia"/>
          <w:color w:val="000000"/>
          <w:kern w:val="0"/>
        </w:rPr>
        <w:t>、</w:t>
      </w:r>
      <w:r w:rsidRPr="004B761F">
        <w:rPr>
          <w:rFonts w:ascii="Times New Roman" w:hAnsi="Times New Roman" w:cs="ＭＳ 明朝" w:hint="eastAsia"/>
          <w:color w:val="000000"/>
          <w:kern w:val="0"/>
        </w:rPr>
        <w:t>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1FF02B37" w:rsidR="00405A75" w:rsidRPr="00FA63D2"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r w:rsidR="00661C23">
        <w:rPr>
          <w:rFonts w:ascii="ＭＳ 明朝" w:hint="eastAsia"/>
          <w:color w:val="000000"/>
          <w:spacing w:val="12"/>
          <w:kern w:val="0"/>
          <w:sz w:val="22"/>
          <w:szCs w:val="22"/>
        </w:rPr>
        <w:t>／</w:t>
      </w:r>
      <w:r w:rsidR="00FA63D2">
        <w:rPr>
          <w:rFonts w:ascii="ＭＳ 明朝" w:hint="eastAsia"/>
          <w:color w:val="000000"/>
          <w:spacing w:val="12"/>
          <w:kern w:val="0"/>
          <w:sz w:val="22"/>
          <w:szCs w:val="22"/>
        </w:rPr>
        <w:t>代表者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538C313B" w:rsidR="00405A75" w:rsidRPr="004B761F" w:rsidRDefault="00405A75" w:rsidP="00405A75">
            <w:pPr>
              <w:jc w:val="center"/>
              <w:rPr>
                <w:color w:val="000000"/>
                <w:sz w:val="22"/>
                <w:szCs w:val="22"/>
              </w:rPr>
            </w:pPr>
            <w:r w:rsidRPr="004B761F">
              <w:rPr>
                <w:rFonts w:hint="eastAsia"/>
                <w:color w:val="000000"/>
                <w:sz w:val="22"/>
                <w:szCs w:val="22"/>
              </w:rPr>
              <w:t>医療機関（薬局</w:t>
            </w:r>
            <w:r w:rsidR="00661C23">
              <w:rPr>
                <w:rFonts w:hint="eastAsia"/>
                <w:color w:val="000000"/>
                <w:sz w:val="22"/>
                <w:szCs w:val="22"/>
              </w:rPr>
              <w:t>・指定訪問看護ステーション</w:t>
            </w:r>
            <w:r w:rsidRPr="004B761F">
              <w:rPr>
                <w:rFonts w:hint="eastAsia"/>
                <w:color w:val="000000"/>
                <w:sz w:val="22"/>
                <w:szCs w:val="22"/>
              </w:rPr>
              <w:t>）コード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E76AF7">
              <w:rPr>
                <w:rFonts w:hint="eastAsia"/>
                <w:color w:val="000000"/>
                <w:spacing w:val="125"/>
                <w:kern w:val="0"/>
                <w:sz w:val="22"/>
                <w:szCs w:val="22"/>
                <w:fitText w:val="2096" w:id="-1410512383"/>
              </w:rPr>
              <w:t>点数表区</w:t>
            </w:r>
            <w:r w:rsidRPr="00E76AF7">
              <w:rPr>
                <w:rFonts w:hint="eastAsia"/>
                <w:color w:val="000000"/>
                <w:spacing w:val="-2"/>
                <w:kern w:val="0"/>
                <w:sz w:val="22"/>
                <w:szCs w:val="22"/>
                <w:fitText w:val="2096" w:id="-1410512383"/>
              </w:rPr>
              <w:t>分</w:t>
            </w:r>
          </w:p>
        </w:tc>
        <w:tc>
          <w:tcPr>
            <w:tcW w:w="4014" w:type="dxa"/>
            <w:gridSpan w:val="8"/>
            <w:shd w:val="clear" w:color="auto" w:fill="auto"/>
            <w:vAlign w:val="center"/>
          </w:tcPr>
          <w:p w14:paraId="2F428B6F" w14:textId="77777777" w:rsidR="00661C23" w:rsidRDefault="00405A75" w:rsidP="00405A75">
            <w:pPr>
              <w:jc w:val="center"/>
              <w:rPr>
                <w:color w:val="000000"/>
                <w:sz w:val="22"/>
                <w:szCs w:val="22"/>
              </w:rPr>
            </w:pPr>
            <w:r w:rsidRPr="004B761F">
              <w:rPr>
                <w:rFonts w:hint="eastAsia"/>
                <w:color w:val="000000"/>
                <w:sz w:val="22"/>
                <w:szCs w:val="22"/>
              </w:rPr>
              <w:t>医科・ＤＰＣ・歯科・調剤</w:t>
            </w:r>
          </w:p>
          <w:p w14:paraId="19AFC4BC" w14:textId="552CB5AD" w:rsidR="00405A75" w:rsidRPr="004B761F" w:rsidRDefault="00661C23" w:rsidP="00405A75">
            <w:pPr>
              <w:jc w:val="center"/>
              <w:rPr>
                <w:color w:val="000000"/>
                <w:sz w:val="22"/>
                <w:szCs w:val="22"/>
              </w:rPr>
            </w:pPr>
            <w:r>
              <w:rPr>
                <w:rFonts w:hint="eastAsia"/>
                <w:color w:val="000000"/>
                <w:sz w:val="22"/>
                <w:szCs w:val="22"/>
              </w:rPr>
              <w:t>・訪問看護</w:t>
            </w:r>
          </w:p>
        </w:tc>
      </w:tr>
      <w:tr w:rsidR="00405A75" w:rsidRPr="004B761F" w14:paraId="19AFC4C2" w14:textId="77777777" w:rsidTr="00FF4EEF">
        <w:trPr>
          <w:trHeight w:val="687"/>
        </w:trPr>
        <w:tc>
          <w:tcPr>
            <w:tcW w:w="3823" w:type="dxa"/>
            <w:shd w:val="clear" w:color="auto" w:fill="auto"/>
            <w:vAlign w:val="center"/>
          </w:tcPr>
          <w:p w14:paraId="19AFC4BE" w14:textId="1665B320"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E76AF7">
              <w:rPr>
                <w:rFonts w:hint="eastAsia"/>
                <w:color w:val="000000"/>
                <w:spacing w:val="202"/>
                <w:kern w:val="0"/>
                <w:sz w:val="22"/>
                <w:szCs w:val="22"/>
                <w:fitText w:val="2096" w:id="-1410512382"/>
              </w:rPr>
              <w:t>電話番</w:t>
            </w:r>
            <w:r w:rsidRPr="00E76AF7">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4768069B"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E76AF7">
              <w:rPr>
                <w:rFonts w:hint="eastAsia"/>
                <w:color w:val="000000"/>
                <w:spacing w:val="202"/>
                <w:kern w:val="0"/>
                <w:sz w:val="22"/>
                <w:szCs w:val="22"/>
                <w:fitText w:val="2096" w:id="-1410512381"/>
              </w:rPr>
              <w:t>郵便番</w:t>
            </w:r>
            <w:r w:rsidRPr="00E76AF7">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590AA4">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tcBorders>
              <w:bottom w:val="single" w:sz="4" w:space="0" w:color="auto"/>
            </w:tcBorders>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tcBorders>
              <w:bottom w:val="single" w:sz="4" w:space="0" w:color="auto"/>
            </w:tcBorders>
            <w:shd w:val="clear" w:color="auto" w:fill="auto"/>
            <w:vAlign w:val="center"/>
          </w:tcPr>
          <w:p w14:paraId="19AFC4D9" w14:textId="77777777" w:rsidR="00405A75" w:rsidRPr="002F4255" w:rsidRDefault="00405A75" w:rsidP="00405A75">
            <w:pPr>
              <w:jc w:val="center"/>
              <w:rPr>
                <w:sz w:val="22"/>
                <w:szCs w:val="22"/>
              </w:rPr>
            </w:pP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E76AF7">
              <w:rPr>
                <w:rFonts w:hint="eastAsia"/>
                <w:spacing w:val="156"/>
                <w:kern w:val="0"/>
                <w:sz w:val="22"/>
                <w:szCs w:val="22"/>
                <w:fitText w:val="2882" w:id="-1410512638"/>
              </w:rPr>
              <w:t>電気通信回</w:t>
            </w:r>
            <w:r w:rsidRPr="00E76AF7">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275419E1" w14:textId="40923997" w:rsidR="00F729A0" w:rsidRDefault="00F729A0" w:rsidP="00590AA4">
            <w:pPr>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w:t>
            </w:r>
            <w:r>
              <w:rPr>
                <w:rFonts w:asciiTheme="minorEastAsia" w:eastAsiaTheme="minorEastAsia" w:hAnsiTheme="minorEastAsia" w:hint="eastAsia"/>
                <w:color w:val="000000" w:themeColor="text1"/>
                <w:sz w:val="20"/>
                <w:szCs w:val="20"/>
                <w:u w:color="FF0000"/>
              </w:rPr>
              <w:t>お客</w:t>
            </w:r>
            <w:r w:rsidR="00A423CA">
              <w:rPr>
                <w:rFonts w:asciiTheme="minorEastAsia" w:eastAsiaTheme="minorEastAsia" w:hAnsiTheme="minorEastAsia" w:hint="eastAsia"/>
                <w:color w:val="000000" w:themeColor="text1"/>
                <w:sz w:val="20"/>
                <w:szCs w:val="20"/>
                <w:u w:color="FF0000"/>
              </w:rPr>
              <w:t>さま</w:t>
            </w:r>
            <w:r>
              <w:rPr>
                <w:rFonts w:asciiTheme="minorEastAsia" w:eastAsiaTheme="minorEastAsia" w:hAnsiTheme="minorEastAsia" w:hint="eastAsia"/>
                <w:color w:val="000000" w:themeColor="text1"/>
                <w:sz w:val="20"/>
                <w:szCs w:val="20"/>
                <w:u w:color="FF0000"/>
              </w:rPr>
              <w:t>ID：</w:t>
            </w:r>
            <w:r w:rsidRPr="001A16C4">
              <w:rPr>
                <w:rFonts w:asciiTheme="minorEastAsia" w:eastAsiaTheme="minorEastAsia" w:hAnsiTheme="minorEastAsia" w:hint="eastAsia"/>
                <w:color w:val="000000" w:themeColor="text1"/>
                <w:sz w:val="20"/>
                <w:szCs w:val="20"/>
                <w:u w:color="FF0000"/>
              </w:rPr>
              <w:t xml:space="preserve">　　　　　　　　　　　　）</w:t>
            </w:r>
          </w:p>
          <w:p w14:paraId="6112E817" w14:textId="4BF8EACA"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5BB69181" w:rsidR="00FF4EEF" w:rsidRPr="00590AA4" w:rsidRDefault="001734A6" w:rsidP="00F729A0">
            <w:pPr>
              <w:widowControl/>
              <w:spacing w:line="240" w:lineRule="exact"/>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w:t>
            </w:r>
          </w:p>
        </w:tc>
        <w:tc>
          <w:tcPr>
            <w:tcW w:w="586" w:type="dxa"/>
            <w:vMerge w:val="restart"/>
            <w:shd w:val="clear" w:color="auto" w:fill="auto"/>
            <w:textDirection w:val="tbRlV"/>
            <w:vAlign w:val="center"/>
          </w:tcPr>
          <w:p w14:paraId="19AFC4E5" w14:textId="05F8E85E" w:rsidR="00FF4EEF" w:rsidRPr="002F4255" w:rsidRDefault="00FF4EEF" w:rsidP="0082209B">
            <w:pPr>
              <w:ind w:left="113" w:right="113"/>
              <w:jc w:val="center"/>
              <w:rPr>
                <w:sz w:val="22"/>
                <w:szCs w:val="22"/>
              </w:rPr>
            </w:pPr>
            <w:r w:rsidRPr="002F4255">
              <w:rPr>
                <w:rFonts w:hint="eastAsia"/>
                <w:sz w:val="22"/>
                <w:szCs w:val="22"/>
              </w:rPr>
              <w:t>※受付</w:t>
            </w:r>
            <w:r w:rsidR="009801C9">
              <w:rPr>
                <w:rFonts w:hint="eastAsia"/>
                <w:sz w:val="22"/>
                <w:szCs w:val="22"/>
              </w:rPr>
              <w:t>欄</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590AA4">
          <w:pgSz w:w="16838" w:h="11906" w:orient="landscape" w:code="9"/>
          <w:pgMar w:top="811" w:right="941" w:bottom="403" w:left="1038" w:header="510" w:footer="57" w:gutter="0"/>
          <w:cols w:space="425"/>
          <w:docGrid w:type="linesAndChars" w:linePitch="326" w:charSpace="8590"/>
        </w:sectPr>
      </w:pPr>
    </w:p>
    <w:p w14:paraId="4225651C" w14:textId="77777777" w:rsidR="00030D75" w:rsidRDefault="00030D75">
      <w:pPr>
        <w:widowControl/>
        <w:jc w:val="left"/>
        <w:rPr>
          <w:rFonts w:ascii="Times New Roman" w:hAnsi="Times New Roman" w:cs="ＭＳ 明朝"/>
          <w:color w:val="000000"/>
          <w:kern w:val="0"/>
          <w:sz w:val="18"/>
          <w:szCs w:val="18"/>
        </w:rPr>
      </w:pPr>
      <w:r>
        <w:rPr>
          <w:rFonts w:ascii="Times New Roman" w:hAnsi="Times New Roman" w:cs="ＭＳ 明朝"/>
          <w:color w:val="000000"/>
          <w:kern w:val="0"/>
          <w:sz w:val="18"/>
          <w:szCs w:val="18"/>
        </w:rPr>
        <w:br w:type="page"/>
      </w:r>
    </w:p>
    <w:p w14:paraId="19AFC4F3" w14:textId="2388620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38F72435"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w:t>
      </w:r>
      <w:r w:rsidR="00661C23">
        <w:rPr>
          <w:rFonts w:ascii="Times New Roman" w:hAnsi="Times New Roman" w:cs="ＭＳ 明朝" w:hint="eastAsia"/>
          <w:kern w:val="0"/>
          <w:sz w:val="18"/>
          <w:szCs w:val="18"/>
        </w:rPr>
        <w:t>又は指定訪問看護事業者</w:t>
      </w:r>
      <w:r w:rsidRPr="00882F21">
        <w:rPr>
          <w:rFonts w:ascii="Times New Roman" w:hAnsi="Times New Roman" w:cs="ＭＳ 明朝" w:hint="eastAsia"/>
          <w:kern w:val="0"/>
          <w:sz w:val="18"/>
          <w:szCs w:val="18"/>
        </w:rPr>
        <w:t>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C34D8B8"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の別を○で囲む。</w:t>
      </w:r>
    </w:p>
    <w:p w14:paraId="19AFC4F7" w14:textId="126B1863"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w:t>
      </w:r>
      <w:r w:rsidR="00661C23">
        <w:rPr>
          <w:rFonts w:ascii="Times New Roman" w:hAnsi="Times New Roman" w:cs="ＭＳ 明朝" w:hint="eastAsia"/>
          <w:color w:val="000000"/>
          <w:kern w:val="0"/>
          <w:sz w:val="18"/>
          <w:szCs w:val="18"/>
        </w:rPr>
        <w:t>・指定訪問看護ステーション</w:t>
      </w:r>
      <w:r w:rsidRPr="00882F21">
        <w:rPr>
          <w:rFonts w:ascii="Times New Roman" w:hAnsi="Times New Roman" w:cs="ＭＳ 明朝" w:hint="eastAsia"/>
          <w:color w:val="000000"/>
          <w:kern w:val="0"/>
          <w:sz w:val="18"/>
          <w:szCs w:val="18"/>
        </w:rPr>
        <w:t>）コード」、「保険医療機関（薬局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）名」、「電話番号」、「保険医療機関（薬局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）所在地」及び「郵便番号」欄には、保険医療機関</w:t>
      </w:r>
      <w:r w:rsidR="00661C23">
        <w:rPr>
          <w:rFonts w:ascii="Times New Roman" w:hAnsi="Times New Roman" w:cs="ＭＳ 明朝" w:hint="eastAsia"/>
          <w:color w:val="000000"/>
          <w:kern w:val="0"/>
          <w:sz w:val="18"/>
          <w:szCs w:val="18"/>
        </w:rPr>
        <w:t>・保険薬局又は指定訪問看護事業者の指定申請書</w:t>
      </w:r>
      <w:r w:rsidRPr="00882F21">
        <w:rPr>
          <w:rFonts w:ascii="Times New Roman" w:hAnsi="Times New Roman" w:cs="ＭＳ 明朝" w:hint="eastAsia"/>
          <w:color w:val="000000"/>
          <w:kern w:val="0"/>
          <w:sz w:val="18"/>
          <w:szCs w:val="18"/>
        </w:rPr>
        <w:t>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6C2163DE"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w:t>
      </w:r>
      <w:r w:rsidR="00661C23">
        <w:rPr>
          <w:rFonts w:ascii="Times New Roman" w:hAnsi="Times New Roman" w:cs="ＭＳ 明朝" w:hint="eastAsia"/>
          <w:color w:val="000000"/>
          <w:kern w:val="0"/>
          <w:sz w:val="18"/>
          <w:szCs w:val="18"/>
        </w:rPr>
        <w:t>又は訪問看護療養費</w:t>
      </w:r>
      <w:r w:rsidRPr="004B761F">
        <w:rPr>
          <w:rFonts w:ascii="Times New Roman" w:hAnsi="Times New Roman" w:cs="ＭＳ 明朝" w:hint="eastAsia"/>
          <w:color w:val="000000"/>
          <w:kern w:val="0"/>
          <w:sz w:val="18"/>
          <w:szCs w:val="18"/>
        </w:rPr>
        <w:t>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372000D2"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w:t>
      </w:r>
      <w:r w:rsidR="006016EB" w:rsidRPr="00590AA4">
        <w:rPr>
          <w:rFonts w:ascii="ＭＳ 明朝" w:hAnsi="ＭＳ 明朝"/>
          <w:color w:val="000000"/>
          <w:sz w:val="18"/>
          <w:szCs w:val="18"/>
        </w:rPr>
        <w:t>Windows11</w:t>
      </w:r>
      <w:r w:rsidRPr="004B761F">
        <w:rPr>
          <w:rFonts w:hint="eastAsia"/>
          <w:color w:val="000000"/>
          <w:sz w:val="18"/>
          <w:szCs w:val="18"/>
        </w:rPr>
        <w:t xml:space="preserve">　　ブラウザ</w:t>
      </w:r>
      <w:r w:rsidRPr="00731E00">
        <w:rPr>
          <w:rFonts w:ascii="ＭＳ 明朝" w:hAnsi="ＭＳ 明朝" w:hint="eastAsia"/>
          <w:color w:val="000000"/>
          <w:sz w:val="18"/>
          <w:szCs w:val="18"/>
        </w:rPr>
        <w:t>：</w:t>
      </w:r>
      <w:r w:rsidR="00B04E36" w:rsidRPr="00731E00">
        <w:rPr>
          <w:rFonts w:ascii="ＭＳ 明朝" w:hAnsi="ＭＳ 明朝" w:hint="eastAsia"/>
          <w:color w:val="000000"/>
          <w:sz w:val="18"/>
          <w:szCs w:val="18"/>
        </w:rPr>
        <w:t>Microsoft</w:t>
      </w:r>
      <w:r w:rsidR="00B04E36" w:rsidRPr="00731E00">
        <w:rPr>
          <w:rFonts w:ascii="ＭＳ 明朝" w:hAnsi="ＭＳ 明朝"/>
          <w:color w:val="000000"/>
          <w:sz w:val="18"/>
          <w:szCs w:val="18"/>
        </w:rPr>
        <w:t xml:space="preserve"> Edge</w:t>
      </w:r>
    </w:p>
    <w:p w14:paraId="19AFC4FF" w14:textId="6E510A76" w:rsidR="00405A75" w:rsidRPr="001A16C4" w:rsidRDefault="00D02828" w:rsidP="00405A75">
      <w:pPr>
        <w:widowControl/>
        <w:ind w:left="197" w:hangingChars="89" w:hanging="197"/>
        <w:jc w:val="left"/>
        <w:rPr>
          <w:rFonts w:ascii="Times New Roman" w:hAnsi="Times New Roman" w:cs="ＭＳ 明朝"/>
          <w:color w:val="000000" w:themeColor="text1"/>
          <w:kern w:val="0"/>
          <w:sz w:val="18"/>
          <w:szCs w:val="18"/>
        </w:rPr>
      </w:pPr>
      <w:r>
        <w:rPr>
          <w:rFonts w:asciiTheme="minorEastAsia" w:eastAsiaTheme="minorEastAsia" w:hAnsiTheme="minorEastAsia" w:cs="ＭＳ 明朝" w:hint="eastAsia"/>
          <w:color w:val="000000"/>
          <w:kern w:val="0"/>
          <w:sz w:val="18"/>
          <w:szCs w:val="18"/>
        </w:rPr>
        <w:t>９</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「電気通信回線」欄には、電気通信回線への接続方法が</w:t>
      </w:r>
      <w:r w:rsidR="00405A75"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00405A75"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00405A75" w:rsidRPr="001A16C4">
        <w:rPr>
          <w:rFonts w:ascii="Times New Roman" w:hAnsi="Times New Roman" w:cs="ＭＳ 明朝" w:hint="eastAsia"/>
          <w:color w:val="000000" w:themeColor="text1"/>
          <w:kern w:val="0"/>
          <w:sz w:val="18"/>
          <w:szCs w:val="18"/>
          <w:u w:color="FF0000"/>
        </w:rPr>
        <w:t>ダイヤルアップ接続</w:t>
      </w:r>
      <w:r w:rsidR="00A423CA" w:rsidRPr="00F1597F">
        <w:rPr>
          <w:rFonts w:ascii="Times New Roman" w:hAnsi="Times New Roman" w:cs="ＭＳ 明朝" w:hint="eastAsia"/>
          <w:color w:val="000000" w:themeColor="text1"/>
          <w:kern w:val="0"/>
          <w:sz w:val="18"/>
          <w:szCs w:val="18"/>
          <w:u w:color="FF0000"/>
        </w:rPr>
        <w:t>（訪問看護は対象外）</w:t>
      </w:r>
      <w:r w:rsidR="00405A75" w:rsidRPr="001A16C4">
        <w:rPr>
          <w:rFonts w:ascii="Times New Roman" w:hAnsi="Times New Roman" w:cs="ＭＳ 明朝" w:hint="eastAsia"/>
          <w:color w:val="000000" w:themeColor="text1"/>
          <w:kern w:val="0"/>
          <w:sz w:val="18"/>
          <w:szCs w:val="18"/>
          <w:u w:color="FF0000"/>
        </w:rPr>
        <w:t>または、インターネット接続（</w:t>
      </w:r>
      <w:proofErr w:type="spellStart"/>
      <w:r w:rsidR="00A423CA" w:rsidRPr="00A423CA">
        <w:rPr>
          <w:rFonts w:asciiTheme="minorEastAsia" w:eastAsiaTheme="minorEastAsia" w:hAnsiTheme="minorEastAsia" w:cs="ＭＳ 明朝"/>
          <w:color w:val="000000" w:themeColor="text1"/>
          <w:kern w:val="0"/>
          <w:sz w:val="18"/>
          <w:szCs w:val="18"/>
          <w:u w:color="FF0000"/>
        </w:rPr>
        <w:t>IPsec+IKE</w:t>
      </w:r>
      <w:proofErr w:type="spellEnd"/>
      <w:r w:rsidR="00405A75" w:rsidRPr="001A16C4">
        <w:rPr>
          <w:rFonts w:ascii="Times New Roman" w:hAnsi="Times New Roman" w:cs="ＭＳ 明朝" w:hint="eastAsia"/>
          <w:color w:val="000000" w:themeColor="text1"/>
          <w:kern w:val="0"/>
          <w:sz w:val="18"/>
          <w:szCs w:val="18"/>
          <w:u w:color="FF0000"/>
        </w:rPr>
        <w:t>）</w:t>
      </w:r>
      <w:r w:rsidR="00405A75" w:rsidRPr="001A16C4">
        <w:rPr>
          <w:rFonts w:ascii="Times New Roman" w:hAnsi="Times New Roman" w:cs="ＭＳ 明朝" w:hint="eastAsia"/>
          <w:color w:val="000000" w:themeColor="text1"/>
          <w:kern w:val="0"/>
          <w:sz w:val="18"/>
          <w:szCs w:val="18"/>
        </w:rPr>
        <w:t>の別を○で囲む。</w:t>
      </w:r>
    </w:p>
    <w:p w14:paraId="3090D79A" w14:textId="6A407C26" w:rsidR="005B76E9" w:rsidRPr="00F1597F" w:rsidRDefault="00F729A0" w:rsidP="00590AA4">
      <w:pPr>
        <w:overflowPunct w:val="0"/>
        <w:adjustRightInd w:val="0"/>
        <w:ind w:left="221" w:hangingChars="100" w:hanging="221"/>
        <w:textAlignment w:val="baseline"/>
        <w:rPr>
          <w:rFonts w:ascii="ＭＳ 明朝" w:hAnsi="ＭＳ 明朝" w:cs="ＭＳ Ｐゴシック"/>
          <w:color w:val="000000" w:themeColor="text1"/>
          <w:sz w:val="18"/>
          <w:szCs w:val="18"/>
          <w:lang w:val="ja-JP"/>
        </w:rPr>
      </w:pPr>
      <w:r>
        <w:rPr>
          <w:rFonts w:ascii="Times New Roman" w:hAnsi="Times New Roman" w:cs="ＭＳ 明朝" w:hint="eastAsia"/>
          <w:color w:val="000000" w:themeColor="text1"/>
          <w:kern w:val="0"/>
          <w:sz w:val="18"/>
          <w:szCs w:val="18"/>
        </w:rPr>
        <w:t xml:space="preserve">　　</w:t>
      </w:r>
      <w:r w:rsidR="00405A75"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00405A75" w:rsidRPr="001A16C4">
        <w:rPr>
          <w:rFonts w:ascii="ＭＳ 明朝" w:hAnsi="ＭＳ 明朝" w:cs="ＭＳ Ｐゴシック"/>
          <w:color w:val="000000" w:themeColor="text1"/>
          <w:sz w:val="18"/>
          <w:szCs w:val="18"/>
        </w:rPr>
        <w:t>IPsec</w:t>
      </w:r>
      <w:r w:rsidR="00A423CA" w:rsidRPr="00F1597F">
        <w:rPr>
          <w:rFonts w:ascii="ＭＳ 明朝" w:hAnsi="ＭＳ 明朝" w:cs="ＭＳ Ｐゴシック"/>
          <w:color w:val="000000" w:themeColor="text1"/>
          <w:sz w:val="18"/>
          <w:szCs w:val="18"/>
        </w:rPr>
        <w:t>+</w:t>
      </w:r>
      <w:r w:rsidR="00405A75" w:rsidRPr="00F1597F">
        <w:rPr>
          <w:rFonts w:ascii="ＭＳ 明朝" w:hAnsi="ＭＳ 明朝" w:cs="ＭＳ Ｐゴシック"/>
          <w:color w:val="000000" w:themeColor="text1"/>
          <w:sz w:val="18"/>
          <w:szCs w:val="18"/>
          <w:lang w:val="ja-JP"/>
        </w:rPr>
        <w:t>IKE</w:t>
      </w:r>
      <w:r w:rsidR="00405A75" w:rsidRPr="00F1597F">
        <w:rPr>
          <w:rFonts w:ascii="ＭＳ 明朝" w:hAnsi="ＭＳ 明朝" w:cs="ＭＳ Ｐゴシック" w:hint="eastAsia"/>
          <w:color w:val="000000" w:themeColor="text1"/>
          <w:sz w:val="18"/>
          <w:szCs w:val="18"/>
          <w:lang w:val="ja-JP"/>
        </w:rPr>
        <w:t>）</w:t>
      </w:r>
      <w:r w:rsidR="00405A75" w:rsidRPr="00F1597F">
        <w:rPr>
          <w:rFonts w:hint="eastAsia"/>
          <w:color w:val="000000" w:themeColor="text1"/>
          <w:sz w:val="18"/>
          <w:szCs w:val="18"/>
          <w:u w:color="FF0000"/>
        </w:rPr>
        <w:t>の場合は、提供事業者名</w:t>
      </w:r>
      <w:r w:rsidR="00405A75" w:rsidRPr="00F1597F">
        <w:rPr>
          <w:rFonts w:ascii="Times New Roman" w:hAnsi="Times New Roman" w:cs="ＭＳ 明朝" w:hint="eastAsia"/>
          <w:color w:val="000000" w:themeColor="text1"/>
          <w:kern w:val="0"/>
          <w:sz w:val="18"/>
          <w:szCs w:val="18"/>
        </w:rPr>
        <w:t>を記入する。</w:t>
      </w:r>
      <w:r w:rsidR="001734A6" w:rsidRPr="00F1597F">
        <w:rPr>
          <w:rFonts w:ascii="Times New Roman" w:hAnsi="Times New Roman" w:cs="ＭＳ 明朝" w:hint="eastAsia"/>
          <w:color w:val="000000" w:themeColor="text1"/>
          <w:kern w:val="0"/>
          <w:sz w:val="18"/>
          <w:szCs w:val="18"/>
        </w:rPr>
        <w:t>また、</w:t>
      </w:r>
      <w:r w:rsidR="001734A6" w:rsidRPr="00F1597F">
        <w:rPr>
          <w:rFonts w:ascii="Times New Roman" w:hAnsi="Times New Roman" w:cs="ＭＳ 明朝" w:hint="eastAsia"/>
          <w:color w:val="000000" w:themeColor="text1"/>
          <w:kern w:val="0"/>
          <w:sz w:val="18"/>
          <w:szCs w:val="18"/>
          <w:u w:color="FF0000"/>
        </w:rPr>
        <w:t>ＩＰ‐ＶＰＮ接続</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color w:val="000000" w:themeColor="text1"/>
          <w:sz w:val="18"/>
          <w:szCs w:val="18"/>
        </w:rPr>
        <w:t>IPv6</w:t>
      </w:r>
      <w:r w:rsidR="001734A6" w:rsidRPr="00F1597F">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F1597F">
        <w:rPr>
          <w:rFonts w:ascii="Times New Roman" w:hAnsi="Times New Roman" w:cs="ＭＳ 明朝" w:hint="eastAsia"/>
          <w:color w:val="000000" w:themeColor="text1"/>
          <w:kern w:val="0"/>
          <w:sz w:val="18"/>
          <w:szCs w:val="18"/>
        </w:rPr>
        <w:t>「</w:t>
      </w:r>
      <w:r w:rsidR="00D37CCB" w:rsidRPr="00F1597F">
        <w:rPr>
          <w:rFonts w:ascii="ＭＳ 明朝" w:hAnsi="ＭＳ 明朝" w:cs="ＭＳ 明朝" w:hint="eastAsia"/>
          <w:color w:val="000000" w:themeColor="text1"/>
          <w:kern w:val="0"/>
          <w:sz w:val="18"/>
          <w:szCs w:val="18"/>
        </w:rPr>
        <w:t>ＣＡＦ</w:t>
      </w:r>
      <w:r w:rsidR="00FF5FD9" w:rsidRPr="00F1597F">
        <w:rPr>
          <w:rFonts w:ascii="Times New Roman" w:hAnsi="Times New Roman" w:cs="ＭＳ 明朝" w:hint="eastAsia"/>
          <w:color w:val="000000" w:themeColor="text1"/>
          <w:kern w:val="0"/>
          <w:sz w:val="18"/>
          <w:szCs w:val="18"/>
        </w:rPr>
        <w:t>」</w:t>
      </w:r>
      <w:r w:rsidR="007A0A7C" w:rsidRPr="00F1597F">
        <w:rPr>
          <w:rFonts w:ascii="Times New Roman" w:hAnsi="Times New Roman" w:cs="ＭＳ 明朝" w:hint="eastAsia"/>
          <w:color w:val="000000" w:themeColor="text1"/>
          <w:kern w:val="0"/>
          <w:sz w:val="18"/>
          <w:szCs w:val="18"/>
        </w:rPr>
        <w:t>又は「</w:t>
      </w:r>
      <w:r w:rsidR="00D37CCB" w:rsidRPr="00F1597F">
        <w:rPr>
          <w:rFonts w:ascii="ＭＳ 明朝" w:hAnsi="ＭＳ 明朝" w:cs="ＭＳ 明朝" w:hint="eastAsia"/>
          <w:color w:val="000000" w:themeColor="text1"/>
          <w:kern w:val="0"/>
          <w:sz w:val="18"/>
          <w:szCs w:val="18"/>
        </w:rPr>
        <w:t>ＣＯＰ</w:t>
      </w:r>
      <w:r w:rsidR="007A0A7C" w:rsidRPr="00F1597F">
        <w:rPr>
          <w:rFonts w:ascii="Times New Roman" w:hAnsi="Times New Roman" w:cs="ＭＳ 明朝" w:hint="eastAsia"/>
          <w:color w:val="000000" w:themeColor="text1"/>
          <w:kern w:val="0"/>
          <w:sz w:val="18"/>
          <w:szCs w:val="18"/>
        </w:rPr>
        <w:t>」</w:t>
      </w:r>
      <w:r w:rsidR="00D37CCB" w:rsidRPr="00F1597F">
        <w:rPr>
          <w:rFonts w:ascii="Times New Roman" w:hAnsi="Times New Roman" w:cs="ＭＳ 明朝" w:hint="eastAsia"/>
          <w:color w:val="000000" w:themeColor="text1"/>
          <w:kern w:val="0"/>
          <w:sz w:val="18"/>
          <w:szCs w:val="18"/>
        </w:rPr>
        <w:t>から始まる</w:t>
      </w:r>
      <w:r w:rsidR="00A97550" w:rsidRPr="00F1597F">
        <w:rPr>
          <w:rFonts w:ascii="Times New Roman" w:hAnsi="Times New Roman" w:cs="ＭＳ 明朝" w:hint="eastAsia"/>
          <w:color w:val="000000" w:themeColor="text1"/>
          <w:kern w:val="0"/>
          <w:sz w:val="18"/>
          <w:szCs w:val="18"/>
        </w:rPr>
        <w:t>「</w:t>
      </w:r>
      <w:r w:rsidR="001734A6" w:rsidRPr="00F1597F">
        <w:rPr>
          <w:rFonts w:ascii="Times New Roman" w:hAnsi="Times New Roman" w:cs="ＭＳ 明朝" w:hint="eastAsia"/>
          <w:color w:val="000000" w:themeColor="text1"/>
          <w:kern w:val="0"/>
          <w:sz w:val="18"/>
          <w:szCs w:val="18"/>
        </w:rPr>
        <w:t>お客さま</w:t>
      </w:r>
      <w:r w:rsidR="001734A6" w:rsidRPr="00F1597F">
        <w:rPr>
          <w:rFonts w:ascii="ＭＳ 明朝" w:hAnsi="ＭＳ 明朝" w:cs="ＭＳ Ｐゴシック"/>
          <w:color w:val="000000" w:themeColor="text1"/>
          <w:sz w:val="18"/>
          <w:szCs w:val="18"/>
        </w:rPr>
        <w:t>I</w:t>
      </w:r>
      <w:r w:rsidR="001734A6" w:rsidRPr="00F1597F">
        <w:rPr>
          <w:rFonts w:ascii="ＭＳ 明朝" w:hAnsi="ＭＳ 明朝" w:cs="ＭＳ Ｐゴシック" w:hint="eastAsia"/>
          <w:color w:val="000000" w:themeColor="text1"/>
          <w:sz w:val="18"/>
          <w:szCs w:val="18"/>
        </w:rPr>
        <w:t>D</w:t>
      </w:r>
      <w:r w:rsidR="00A97550" w:rsidRPr="00F1597F">
        <w:rPr>
          <w:rFonts w:ascii="ＭＳ 明朝" w:hAnsi="ＭＳ 明朝" w:cs="ＭＳ Ｐゴシック" w:hint="eastAsia"/>
          <w:color w:val="000000" w:themeColor="text1"/>
          <w:sz w:val="18"/>
          <w:szCs w:val="18"/>
        </w:rPr>
        <w:t>」</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hint="eastAsia"/>
          <w:color w:val="000000" w:themeColor="text1"/>
          <w:sz w:val="18"/>
          <w:szCs w:val="18"/>
        </w:rPr>
        <w:t>1</w:t>
      </w:r>
      <w:r w:rsidR="001734A6" w:rsidRPr="00F1597F">
        <w:rPr>
          <w:rFonts w:ascii="ＭＳ 明朝" w:hAnsi="ＭＳ 明朝" w:cs="ＭＳ Ｐゴシック"/>
          <w:color w:val="000000" w:themeColor="text1"/>
          <w:sz w:val="18"/>
          <w:szCs w:val="18"/>
        </w:rPr>
        <w:t>1</w:t>
      </w:r>
      <w:r w:rsidR="001734A6" w:rsidRPr="00F1597F">
        <w:rPr>
          <w:rFonts w:ascii="ＭＳ 明朝" w:hAnsi="ＭＳ 明朝" w:cs="ＭＳ Ｐゴシック" w:hint="eastAsia"/>
          <w:color w:val="000000" w:themeColor="text1"/>
          <w:sz w:val="18"/>
          <w:szCs w:val="18"/>
        </w:rPr>
        <w:t>～13桁の英数字</w:t>
      </w:r>
      <w:r w:rsidR="001734A6" w:rsidRPr="00F1597F">
        <w:rPr>
          <w:rFonts w:ascii="Times New Roman" w:hAnsi="Times New Roman" w:cs="ＭＳ 明朝" w:hint="eastAsia"/>
          <w:color w:val="000000" w:themeColor="text1"/>
          <w:kern w:val="0"/>
          <w:sz w:val="18"/>
          <w:szCs w:val="18"/>
        </w:rPr>
        <w:t>）を記入する。</w:t>
      </w:r>
    </w:p>
    <w:p w14:paraId="19AFC504" w14:textId="00BDC904" w:rsidR="00405A75" w:rsidRPr="00775053" w:rsidRDefault="00405A75" w:rsidP="00405A75">
      <w:pPr>
        <w:overflowPunct w:val="0"/>
        <w:adjustRightInd w:val="0"/>
        <w:textAlignment w:val="baseline"/>
        <w:rPr>
          <w:color w:val="000000"/>
          <w:kern w:val="0"/>
          <w:sz w:val="18"/>
          <w:szCs w:val="18"/>
        </w:rPr>
      </w:pPr>
      <w:r w:rsidRPr="00590AA4">
        <w:rPr>
          <w:rFonts w:asciiTheme="minorEastAsia" w:eastAsiaTheme="minorEastAsia" w:hAnsiTheme="minorEastAsia"/>
          <w:color w:val="000000"/>
          <w:kern w:val="0"/>
          <w:sz w:val="18"/>
          <w:szCs w:val="18"/>
        </w:rPr>
        <w:t>1</w:t>
      </w:r>
      <w:r w:rsidR="00D02828" w:rsidRPr="00590AA4">
        <w:rPr>
          <w:rFonts w:asciiTheme="minorEastAsia" w:eastAsiaTheme="minorEastAsia" w:hAnsiTheme="minorEastAsia"/>
          <w:color w:val="000000"/>
          <w:kern w:val="0"/>
          <w:sz w:val="18"/>
          <w:szCs w:val="18"/>
        </w:rPr>
        <w:t>0</w:t>
      </w:r>
      <w:r w:rsidRPr="00F1597F">
        <w:rPr>
          <w:rFonts w:hint="eastAsia"/>
          <w:color w:val="000000"/>
          <w:kern w:val="0"/>
          <w:sz w:val="18"/>
          <w:szCs w:val="18"/>
        </w:rPr>
        <w:t xml:space="preserve">　本届出をオンライン申請する場合は、前項までに準じるものとする。</w:t>
      </w:r>
    </w:p>
    <w:sectPr w:rsidR="00405A75" w:rsidRPr="00775053" w:rsidSect="00590AA4">
      <w:type w:val="continuous"/>
      <w:pgSz w:w="16838" w:h="11906" w:orient="landscape" w:code="9"/>
      <w:pgMar w:top="920" w:right="1080" w:bottom="567" w:left="1134" w:header="624" w:footer="283"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8436" w14:textId="77777777" w:rsidR="00B220AE" w:rsidRDefault="00B220AE" w:rsidP="00FF0545">
      <w:r>
        <w:separator/>
      </w:r>
    </w:p>
  </w:endnote>
  <w:endnote w:type="continuationSeparator" w:id="0">
    <w:p w14:paraId="092C7872" w14:textId="77777777" w:rsidR="00B220AE" w:rsidRDefault="00B220AE"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1F68" w14:textId="77777777" w:rsidR="00B220AE" w:rsidRDefault="00B220AE" w:rsidP="00FF0545">
      <w:r>
        <w:separator/>
      </w:r>
    </w:p>
  </w:footnote>
  <w:footnote w:type="continuationSeparator" w:id="0">
    <w:p w14:paraId="40416E96" w14:textId="77777777" w:rsidR="00B220AE" w:rsidRDefault="00B220AE"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21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30D75"/>
    <w:rsid w:val="00061366"/>
    <w:rsid w:val="00080D3A"/>
    <w:rsid w:val="000D2D20"/>
    <w:rsid w:val="0011783A"/>
    <w:rsid w:val="00142601"/>
    <w:rsid w:val="001734A6"/>
    <w:rsid w:val="001A16C4"/>
    <w:rsid w:val="001D56C8"/>
    <w:rsid w:val="001E789B"/>
    <w:rsid w:val="00274BF2"/>
    <w:rsid w:val="00282310"/>
    <w:rsid w:val="00294AB8"/>
    <w:rsid w:val="002D4107"/>
    <w:rsid w:val="002D6EDD"/>
    <w:rsid w:val="002E19DB"/>
    <w:rsid w:val="0034527E"/>
    <w:rsid w:val="0037691F"/>
    <w:rsid w:val="00394F20"/>
    <w:rsid w:val="003B7AE9"/>
    <w:rsid w:val="003C0861"/>
    <w:rsid w:val="00405A75"/>
    <w:rsid w:val="004306F1"/>
    <w:rsid w:val="004512A0"/>
    <w:rsid w:val="00476EA5"/>
    <w:rsid w:val="00480453"/>
    <w:rsid w:val="004861ED"/>
    <w:rsid w:val="004B70A6"/>
    <w:rsid w:val="004B761F"/>
    <w:rsid w:val="004C5367"/>
    <w:rsid w:val="004C6677"/>
    <w:rsid w:val="004F3FD2"/>
    <w:rsid w:val="0053377D"/>
    <w:rsid w:val="00590AA4"/>
    <w:rsid w:val="005B39C0"/>
    <w:rsid w:val="005B76E9"/>
    <w:rsid w:val="005F413E"/>
    <w:rsid w:val="006016EB"/>
    <w:rsid w:val="00661C23"/>
    <w:rsid w:val="00690811"/>
    <w:rsid w:val="00691D7D"/>
    <w:rsid w:val="006D2F7B"/>
    <w:rsid w:val="007306CF"/>
    <w:rsid w:val="00731E00"/>
    <w:rsid w:val="0077305C"/>
    <w:rsid w:val="00775053"/>
    <w:rsid w:val="007821B3"/>
    <w:rsid w:val="00792F35"/>
    <w:rsid w:val="007A0A7C"/>
    <w:rsid w:val="007C26D9"/>
    <w:rsid w:val="007D2EC4"/>
    <w:rsid w:val="0082209B"/>
    <w:rsid w:val="008268C0"/>
    <w:rsid w:val="00865883"/>
    <w:rsid w:val="008A41E0"/>
    <w:rsid w:val="008A48FC"/>
    <w:rsid w:val="008A54F8"/>
    <w:rsid w:val="008B1A84"/>
    <w:rsid w:val="008C3F88"/>
    <w:rsid w:val="0093303C"/>
    <w:rsid w:val="009801C9"/>
    <w:rsid w:val="00A064EB"/>
    <w:rsid w:val="00A13DF4"/>
    <w:rsid w:val="00A423CA"/>
    <w:rsid w:val="00A97550"/>
    <w:rsid w:val="00AF023E"/>
    <w:rsid w:val="00B04E36"/>
    <w:rsid w:val="00B10DF7"/>
    <w:rsid w:val="00B220AE"/>
    <w:rsid w:val="00B22E6F"/>
    <w:rsid w:val="00B74A8B"/>
    <w:rsid w:val="00B94DF9"/>
    <w:rsid w:val="00BC676A"/>
    <w:rsid w:val="00C159A3"/>
    <w:rsid w:val="00C72CF2"/>
    <w:rsid w:val="00C72FB8"/>
    <w:rsid w:val="00C96FC9"/>
    <w:rsid w:val="00CE5D16"/>
    <w:rsid w:val="00D02828"/>
    <w:rsid w:val="00D10ABA"/>
    <w:rsid w:val="00D16AEE"/>
    <w:rsid w:val="00D22C76"/>
    <w:rsid w:val="00D37CCB"/>
    <w:rsid w:val="00D56809"/>
    <w:rsid w:val="00D5719C"/>
    <w:rsid w:val="00D6017E"/>
    <w:rsid w:val="00D6537F"/>
    <w:rsid w:val="00D93067"/>
    <w:rsid w:val="00DD11E9"/>
    <w:rsid w:val="00DF7DF7"/>
    <w:rsid w:val="00E1253A"/>
    <w:rsid w:val="00E76AF7"/>
    <w:rsid w:val="00EB4D3D"/>
    <w:rsid w:val="00EE7090"/>
    <w:rsid w:val="00EF146A"/>
    <w:rsid w:val="00F12AC8"/>
    <w:rsid w:val="00F1597F"/>
    <w:rsid w:val="00F729A0"/>
    <w:rsid w:val="00FA09E7"/>
    <w:rsid w:val="00FA21AE"/>
    <w:rsid w:val="00FA63D2"/>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Revision"/>
    <w:hidden/>
    <w:uiPriority w:val="99"/>
    <w:semiHidden/>
    <w:rsid w:val="009801C9"/>
    <w:rPr>
      <w:kern w:val="2"/>
      <w:sz w:val="24"/>
      <w:szCs w:val="24"/>
    </w:rPr>
  </w:style>
  <w:style w:type="character" w:styleId="a9">
    <w:name w:val="annotation reference"/>
    <w:basedOn w:val="a0"/>
    <w:rsid w:val="00282310"/>
    <w:rPr>
      <w:sz w:val="18"/>
      <w:szCs w:val="18"/>
    </w:rPr>
  </w:style>
  <w:style w:type="paragraph" w:styleId="aa">
    <w:name w:val="annotation text"/>
    <w:basedOn w:val="a"/>
    <w:link w:val="ab"/>
    <w:rsid w:val="00282310"/>
    <w:pPr>
      <w:jc w:val="left"/>
    </w:pPr>
  </w:style>
  <w:style w:type="character" w:customStyle="1" w:styleId="ab">
    <w:name w:val="コメント文字列 (文字)"/>
    <w:basedOn w:val="a0"/>
    <w:link w:val="aa"/>
    <w:rsid w:val="00282310"/>
    <w:rPr>
      <w:kern w:val="2"/>
      <w:sz w:val="24"/>
      <w:szCs w:val="24"/>
    </w:rPr>
  </w:style>
  <w:style w:type="paragraph" w:styleId="ac">
    <w:name w:val="annotation subject"/>
    <w:basedOn w:val="aa"/>
    <w:next w:val="aa"/>
    <w:link w:val="ad"/>
    <w:semiHidden/>
    <w:unhideWhenUsed/>
    <w:rsid w:val="00282310"/>
    <w:rPr>
      <w:b/>
      <w:bCs/>
    </w:rPr>
  </w:style>
  <w:style w:type="character" w:customStyle="1" w:styleId="ad">
    <w:name w:val="コメント内容 (文字)"/>
    <w:basedOn w:val="ab"/>
    <w:link w:val="ac"/>
    <w:semiHidden/>
    <w:rsid w:val="0028231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353D7ABCB2BFD4792DAD2F7C932D92E" ma:contentTypeVersion="9" ma:contentTypeDescription="新しいドキュメントを作成します。" ma:contentTypeScope="" ma:versionID="40c77f875462cf4f926b0ba9546bcb07">
  <xsd:schema xmlns:xsd="http://www.w3.org/2001/XMLSchema" xmlns:xs="http://www.w3.org/2001/XMLSchema" xmlns:p="http://schemas.microsoft.com/office/2006/metadata/properties" xmlns:ns2="aef1bdd6-073f-4f0d-a05b-6b586b7e5475" targetNamespace="http://schemas.microsoft.com/office/2006/metadata/properties" ma:root="true" ma:fieldsID="3edca7cc6a13adc5b59e4b53285dcb73" ns2:_="">
    <xsd:import namespace="aef1bdd6-073f-4f0d-a05b-6b586b7e5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bdd6-073f-4f0d-a05b-6b586b7e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1B72F-0F44-48BF-BB8A-91175A7E9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C6B67-FE90-47D5-81B8-EFE7EB89C0C1}">
  <ds:schemaRefs>
    <ds:schemaRef ds:uri="http://schemas.microsoft.com/sharepoint/v3/contenttype/forms"/>
  </ds:schemaRefs>
</ds:datastoreItem>
</file>

<file path=customXml/itemProps3.xml><?xml version="1.0" encoding="utf-8"?>
<ds:datastoreItem xmlns:ds="http://schemas.openxmlformats.org/officeDocument/2006/customXml" ds:itemID="{897EEDAF-DED3-437C-80C1-342483D7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bdd6-073f-4f0d-a05b-6b586b7e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沼内 好子</dc:creator>
  <cp:lastModifiedBy>沼内 好子</cp:lastModifiedBy>
  <cp:revision>2</cp:revision>
  <cp:lastPrinted>2023-12-17T08:13:00Z</cp:lastPrinted>
  <dcterms:created xsi:type="dcterms:W3CDTF">2024-06-17T01:07:00Z</dcterms:created>
  <dcterms:modified xsi:type="dcterms:W3CDTF">2024-06-17T01:07:00Z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0x0101000353D7ABCB2BFD4792DAD2F7C932D92E</vt:lpwstr>
  </property>
</Properties>
</file>